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CE5" w:rsidRPr="00174447" w:rsidRDefault="00634CE5" w:rsidP="00174447">
      <w:pPr>
        <w:ind w:firstLine="709"/>
        <w:jc w:val="both"/>
        <w:rPr>
          <w:iCs/>
          <w:sz w:val="28"/>
          <w:szCs w:val="28"/>
        </w:rPr>
      </w:pPr>
      <w:r w:rsidRPr="00174447">
        <w:rPr>
          <w:iCs/>
          <w:sz w:val="28"/>
          <w:szCs w:val="28"/>
        </w:rPr>
        <w:t>Прокуратурой района проведена проверка исполнения законодательства по обеспечению безопасности и антитеррористической защищенности  образовательных учреждений, а именно в МБОУ «Верховская средняя общеобразовательная школа», МБОУ «Русско-Бродская средняя общеобразовательная школа», МБОУ «Скородненская средняя общеобразовательная школа».</w:t>
      </w:r>
    </w:p>
    <w:p w:rsidR="00634CE5" w:rsidRPr="00174447" w:rsidRDefault="00634CE5" w:rsidP="00174447">
      <w:pPr>
        <w:ind w:firstLine="709"/>
        <w:jc w:val="both"/>
        <w:rPr>
          <w:iCs/>
          <w:sz w:val="28"/>
          <w:szCs w:val="28"/>
        </w:rPr>
      </w:pPr>
      <w:r w:rsidRPr="00174447">
        <w:rPr>
          <w:iCs/>
          <w:sz w:val="28"/>
          <w:szCs w:val="28"/>
        </w:rPr>
        <w:t xml:space="preserve">В соответствии с постановлением </w:t>
      </w:r>
      <w:r>
        <w:rPr>
          <w:iCs/>
          <w:sz w:val="28"/>
          <w:szCs w:val="28"/>
        </w:rPr>
        <w:t>Правительства РФ от 25.03.2015 №</w:t>
      </w:r>
      <w:r w:rsidRPr="00174447">
        <w:rPr>
          <w:iCs/>
          <w:sz w:val="28"/>
          <w:szCs w:val="28"/>
        </w:rPr>
        <w:t xml:space="preserve"> 272 утверждены требования к антитеррористической защищенности мест массового пребывания людей и объектов (территорий), подлежащих обязательной охране полицией, и форм паспортов безопасности таких мест и объектов (территорий).</w:t>
      </w:r>
    </w:p>
    <w:p w:rsidR="00634CE5" w:rsidRPr="00174447" w:rsidRDefault="00634CE5" w:rsidP="00174447">
      <w:pPr>
        <w:ind w:firstLine="709"/>
        <w:jc w:val="both"/>
        <w:rPr>
          <w:iCs/>
          <w:sz w:val="28"/>
          <w:szCs w:val="28"/>
        </w:rPr>
      </w:pPr>
      <w:r w:rsidRPr="00174447">
        <w:rPr>
          <w:iCs/>
          <w:sz w:val="28"/>
          <w:szCs w:val="28"/>
        </w:rPr>
        <w:t>Согласно п.</w:t>
      </w:r>
      <w:r>
        <w:rPr>
          <w:iCs/>
          <w:sz w:val="28"/>
          <w:szCs w:val="28"/>
        </w:rPr>
        <w:t xml:space="preserve"> </w:t>
      </w:r>
      <w:r w:rsidRPr="00174447">
        <w:rPr>
          <w:iCs/>
          <w:sz w:val="28"/>
          <w:szCs w:val="28"/>
        </w:rPr>
        <w:t>23 требований все места массового пребывания людей независимо от установленной категории оборудуются:</w:t>
      </w:r>
    </w:p>
    <w:p w:rsidR="00634CE5" w:rsidRPr="00174447" w:rsidRDefault="00634CE5" w:rsidP="00174447">
      <w:pPr>
        <w:ind w:firstLine="709"/>
        <w:jc w:val="both"/>
        <w:rPr>
          <w:iCs/>
          <w:sz w:val="28"/>
          <w:szCs w:val="28"/>
        </w:rPr>
      </w:pPr>
      <w:r w:rsidRPr="00174447">
        <w:rPr>
          <w:iCs/>
          <w:sz w:val="28"/>
          <w:szCs w:val="28"/>
        </w:rPr>
        <w:t>а) системой видеонаблюдения;</w:t>
      </w:r>
    </w:p>
    <w:p w:rsidR="00634CE5" w:rsidRPr="00174447" w:rsidRDefault="00634CE5" w:rsidP="00174447">
      <w:pPr>
        <w:ind w:firstLine="709"/>
        <w:jc w:val="both"/>
        <w:rPr>
          <w:iCs/>
          <w:sz w:val="28"/>
          <w:szCs w:val="28"/>
        </w:rPr>
      </w:pPr>
      <w:r w:rsidRPr="00174447">
        <w:rPr>
          <w:iCs/>
          <w:sz w:val="28"/>
          <w:szCs w:val="28"/>
        </w:rPr>
        <w:t>б) системой оповещения и управления эвакуацией;</w:t>
      </w:r>
    </w:p>
    <w:p w:rsidR="00634CE5" w:rsidRPr="00174447" w:rsidRDefault="00634CE5" w:rsidP="00174447">
      <w:pPr>
        <w:ind w:firstLine="709"/>
        <w:jc w:val="both"/>
        <w:rPr>
          <w:iCs/>
          <w:sz w:val="28"/>
          <w:szCs w:val="28"/>
        </w:rPr>
      </w:pPr>
      <w:r w:rsidRPr="00174447">
        <w:rPr>
          <w:iCs/>
          <w:sz w:val="28"/>
          <w:szCs w:val="28"/>
        </w:rPr>
        <w:t>в) системой освещения.</w:t>
      </w:r>
    </w:p>
    <w:p w:rsidR="00634CE5" w:rsidRPr="00174447" w:rsidRDefault="00634CE5" w:rsidP="00174447">
      <w:pPr>
        <w:ind w:firstLine="709"/>
        <w:jc w:val="both"/>
        <w:rPr>
          <w:iCs/>
          <w:sz w:val="28"/>
          <w:szCs w:val="28"/>
        </w:rPr>
      </w:pPr>
      <w:r w:rsidRPr="00174447">
        <w:rPr>
          <w:iCs/>
          <w:sz w:val="28"/>
          <w:szCs w:val="28"/>
        </w:rPr>
        <w:t>Проведенной проверкой установлено, что в нарушение указанных норм здания МБОУ «Верховская средняя общеобразовательная школа № 1», МБОУ «Русско-Бродская средняя общеобразовательная школа», МБОУ «Скородненская средняя общеобразовательная школа» системой внутреннего и внешнего видеонаблюдения не оборудованы, что свидетельствует об отсутствии антитеррористической защищенности данных образовательных учреждений, являющихся объектами массового пребывания детей, влечет нарушение прав последних, находящихся в зданиях учреждений, на защиту их жизни и здоровья при чрезвычайных ситуациях.</w:t>
      </w:r>
    </w:p>
    <w:p w:rsidR="00634CE5" w:rsidRPr="00174447" w:rsidRDefault="00634CE5" w:rsidP="00174447">
      <w:pPr>
        <w:ind w:firstLine="709"/>
        <w:jc w:val="both"/>
        <w:rPr>
          <w:iCs/>
          <w:sz w:val="28"/>
          <w:szCs w:val="28"/>
        </w:rPr>
      </w:pPr>
      <w:r w:rsidRPr="00174447">
        <w:rPr>
          <w:iCs/>
          <w:sz w:val="28"/>
          <w:szCs w:val="28"/>
        </w:rPr>
        <w:t>19.12.2018 прокуратурой района в Верховский районный суд направлены 3 исковых заявления о возложении обязанности на администрацию Верховского района произвести финансирование мероприятий по установке видеонаблюдения в данных образовательных учреждениях, а на директоров МБОУ «Верховская средняя общеобразовательная школа № 1», МБОУ «Русско-Бродская средняя общеобразовательная школа», МБОУ «Скородненская средняя общеобразовательная школа» - произвести установку видеонаблюдения в образовательных учреждениях.</w:t>
      </w:r>
    </w:p>
    <w:p w:rsidR="00634CE5" w:rsidRDefault="00634CE5" w:rsidP="00174447">
      <w:pPr>
        <w:ind w:firstLine="709"/>
        <w:jc w:val="both"/>
        <w:rPr>
          <w:iCs/>
          <w:sz w:val="28"/>
          <w:szCs w:val="28"/>
        </w:rPr>
      </w:pPr>
      <w:r w:rsidRPr="00174447">
        <w:rPr>
          <w:iCs/>
          <w:sz w:val="28"/>
          <w:szCs w:val="28"/>
        </w:rPr>
        <w:t>24.01.2019 решениями Верховского районного суда исковые заявления прокуратуры Верховского района Орловской области в защиту интересов неопределенного круга лиц к администрации Верховского района, МБОУ «Верховская средняя общеобразовательная школа № 1», МБОУ «Русско-Бродская средняя общеобразовательная школа», МБОУ «Скородненская средняя общеобразовательная школа» о возложении обязанности произвести установку системы видеонаблюдения, удовлетворены</w:t>
      </w:r>
      <w:r>
        <w:rPr>
          <w:iCs/>
          <w:sz w:val="28"/>
          <w:szCs w:val="28"/>
        </w:rPr>
        <w:t xml:space="preserve"> в полном объеме</w:t>
      </w:r>
      <w:r w:rsidRPr="00174447">
        <w:rPr>
          <w:iCs/>
          <w:sz w:val="28"/>
          <w:szCs w:val="28"/>
        </w:rPr>
        <w:t xml:space="preserve">. </w:t>
      </w:r>
    </w:p>
    <w:p w:rsidR="00634CE5" w:rsidRPr="00174447" w:rsidRDefault="00634CE5" w:rsidP="00174447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Решения суда исполнены, системы видеонаблюдения установлены.</w:t>
      </w:r>
    </w:p>
    <w:p w:rsidR="00634CE5" w:rsidRDefault="00634CE5" w:rsidP="000647A6">
      <w:pPr>
        <w:jc w:val="both"/>
        <w:rPr>
          <w:spacing w:val="-5"/>
          <w:sz w:val="28"/>
          <w:szCs w:val="28"/>
        </w:rPr>
      </w:pPr>
    </w:p>
    <w:p w:rsidR="00634CE5" w:rsidRDefault="00634CE5">
      <w:bookmarkStart w:id="0" w:name="_GoBack"/>
      <w:bookmarkEnd w:id="0"/>
    </w:p>
    <w:sectPr w:rsidR="00634CE5" w:rsidSect="000647A6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639C"/>
    <w:rsid w:val="000647A6"/>
    <w:rsid w:val="00132E21"/>
    <w:rsid w:val="00174447"/>
    <w:rsid w:val="001920A6"/>
    <w:rsid w:val="002C5ABC"/>
    <w:rsid w:val="002F216F"/>
    <w:rsid w:val="0034573B"/>
    <w:rsid w:val="004A3D1E"/>
    <w:rsid w:val="00634CE5"/>
    <w:rsid w:val="006A55C8"/>
    <w:rsid w:val="008060DA"/>
    <w:rsid w:val="008C3A0F"/>
    <w:rsid w:val="009273D4"/>
    <w:rsid w:val="00AD0D35"/>
    <w:rsid w:val="00B307FF"/>
    <w:rsid w:val="00B42500"/>
    <w:rsid w:val="00C57E9C"/>
    <w:rsid w:val="00D9639C"/>
    <w:rsid w:val="00F11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5C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368</Words>
  <Characters>2101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1</cp:lastModifiedBy>
  <cp:revision>12</cp:revision>
  <cp:lastPrinted>2019-02-01T15:57:00Z</cp:lastPrinted>
  <dcterms:created xsi:type="dcterms:W3CDTF">2019-02-01T15:30:00Z</dcterms:created>
  <dcterms:modified xsi:type="dcterms:W3CDTF">2020-01-16T08:32:00Z</dcterms:modified>
</cp:coreProperties>
</file>